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6C" w:rsidRDefault="00FF256C" w:rsidP="00DD4B43">
      <w:pPr>
        <w:pStyle w:val="Tytu"/>
        <w:jc w:val="left"/>
        <w:rPr>
          <w:szCs w:val="40"/>
        </w:rPr>
      </w:pPr>
    </w:p>
    <w:p w:rsidR="00FF256C" w:rsidRPr="00A4456F" w:rsidRDefault="00FF256C" w:rsidP="00FF256C">
      <w:pPr>
        <w:pStyle w:val="Tytu"/>
        <w:rPr>
          <w:szCs w:val="40"/>
        </w:rPr>
      </w:pPr>
      <w:r w:rsidRPr="00A4456F">
        <w:rPr>
          <w:szCs w:val="40"/>
        </w:rPr>
        <w:t>Zawiadomienie</w:t>
      </w:r>
    </w:p>
    <w:p w:rsidR="00FF256C" w:rsidRDefault="00FF256C" w:rsidP="00FF256C">
      <w:pPr>
        <w:pStyle w:val="Tytu"/>
        <w:rPr>
          <w:sz w:val="20"/>
        </w:rPr>
      </w:pPr>
    </w:p>
    <w:p w:rsidR="00FF256C" w:rsidRDefault="00FF256C" w:rsidP="00FF256C">
      <w:pPr>
        <w:jc w:val="both"/>
        <w:rPr>
          <w:sz w:val="28"/>
        </w:rPr>
      </w:pPr>
      <w:r>
        <w:rPr>
          <w:sz w:val="28"/>
        </w:rPr>
        <w:tab/>
        <w:t xml:space="preserve">Niniejszym zawiadamiam, że w   dniu </w:t>
      </w:r>
      <w:r w:rsidR="00544A48">
        <w:rPr>
          <w:b/>
          <w:sz w:val="28"/>
        </w:rPr>
        <w:t>14 listopada</w:t>
      </w:r>
      <w:r w:rsidR="00DD4B43">
        <w:rPr>
          <w:b/>
          <w:sz w:val="28"/>
        </w:rPr>
        <w:t xml:space="preserve"> </w:t>
      </w:r>
      <w:r w:rsidR="00EE4404">
        <w:rPr>
          <w:b/>
          <w:sz w:val="28"/>
        </w:rPr>
        <w:t>2013</w:t>
      </w:r>
      <w:r>
        <w:rPr>
          <w:b/>
          <w:sz w:val="28"/>
        </w:rPr>
        <w:t xml:space="preserve"> r.  </w:t>
      </w:r>
      <w:r w:rsidR="00544A48">
        <w:rPr>
          <w:b/>
          <w:sz w:val="28"/>
        </w:rPr>
        <w:t xml:space="preserve">                                   </w:t>
      </w:r>
      <w:r>
        <w:rPr>
          <w:b/>
          <w:sz w:val="28"/>
        </w:rPr>
        <w:t xml:space="preserve">o  godz. 13.00    w </w:t>
      </w:r>
      <w:r w:rsidR="00544A48">
        <w:rPr>
          <w:b/>
          <w:sz w:val="28"/>
        </w:rPr>
        <w:t>siedzibie tut. Urzędu (sala nr 25 – II p.)</w:t>
      </w:r>
      <w:r>
        <w:rPr>
          <w:sz w:val="28"/>
        </w:rPr>
        <w:t xml:space="preserve">  odbędzie się  </w:t>
      </w:r>
      <w:r w:rsidR="00DD4B43">
        <w:rPr>
          <w:b/>
          <w:sz w:val="28"/>
        </w:rPr>
        <w:t>X</w:t>
      </w:r>
      <w:r w:rsidR="00EE4404">
        <w:rPr>
          <w:b/>
          <w:sz w:val="28"/>
        </w:rPr>
        <w:t>XXI</w:t>
      </w:r>
      <w:r w:rsidR="00544A48">
        <w:rPr>
          <w:b/>
          <w:sz w:val="28"/>
        </w:rPr>
        <w:t>II</w:t>
      </w:r>
      <w:r>
        <w:rPr>
          <w:b/>
          <w:sz w:val="28"/>
        </w:rPr>
        <w:t xml:space="preserve"> Sesja Rady Gminy Bobrowniki. </w:t>
      </w:r>
    </w:p>
    <w:p w:rsidR="00FF256C" w:rsidRPr="00544A48" w:rsidRDefault="00FF256C" w:rsidP="00544A48">
      <w:pPr>
        <w:pStyle w:val="Tekstpodstawowy2"/>
        <w:tabs>
          <w:tab w:val="clear" w:pos="425"/>
        </w:tabs>
        <w:rPr>
          <w:sz w:val="28"/>
          <w:szCs w:val="28"/>
        </w:rPr>
      </w:pPr>
      <w:r>
        <w:tab/>
      </w:r>
      <w:r w:rsidRPr="00FF256C">
        <w:rPr>
          <w:sz w:val="28"/>
          <w:szCs w:val="28"/>
        </w:rPr>
        <w:t>Sesje Rady Gminy są  jawne i mogą w nich uczestniczyć zainteresowani tematyką mieszkańcy tutejszej Gminy.</w:t>
      </w:r>
    </w:p>
    <w:p w:rsidR="00FF256C" w:rsidRPr="00180B45" w:rsidRDefault="00FF256C" w:rsidP="00FF256C"/>
    <w:p w:rsidR="00FF256C" w:rsidRDefault="00FF256C" w:rsidP="00FF256C">
      <w:pPr>
        <w:pStyle w:val="Nagwek1"/>
      </w:pPr>
      <w:r>
        <w:t xml:space="preserve">Porządek obrad </w:t>
      </w:r>
      <w:r w:rsidR="00DD4B43">
        <w:t>X</w:t>
      </w:r>
      <w:r w:rsidR="00EE4404">
        <w:t>XXI</w:t>
      </w:r>
      <w:r w:rsidR="00544A48">
        <w:t>II</w:t>
      </w:r>
      <w:r>
        <w:t xml:space="preserve"> Sesji Rady Gminy</w:t>
      </w:r>
      <w:r w:rsidR="00EE4404">
        <w:t>:</w:t>
      </w:r>
    </w:p>
    <w:p w:rsidR="00544A48" w:rsidRPr="00544A48" w:rsidRDefault="00544A48" w:rsidP="00544A48">
      <w:pPr>
        <w:ind w:firstLine="708"/>
        <w:jc w:val="both"/>
        <w:rPr>
          <w:sz w:val="16"/>
          <w:szCs w:val="16"/>
        </w:rPr>
      </w:pPr>
    </w:p>
    <w:p w:rsidR="00544A48" w:rsidRDefault="00544A48" w:rsidP="00544A48">
      <w:pPr>
        <w:jc w:val="both"/>
        <w:rPr>
          <w:sz w:val="28"/>
          <w:szCs w:val="28"/>
        </w:rPr>
      </w:pPr>
      <w:r>
        <w:rPr>
          <w:sz w:val="28"/>
          <w:szCs w:val="28"/>
        </w:rPr>
        <w:t>1.  Otwarcie Sesji i stwierdzenie prawomocności obrad.</w:t>
      </w:r>
    </w:p>
    <w:p w:rsidR="00544A48" w:rsidRDefault="00544A48" w:rsidP="00544A48">
      <w:pPr>
        <w:tabs>
          <w:tab w:val="left" w:pos="425"/>
        </w:tabs>
        <w:rPr>
          <w:sz w:val="28"/>
          <w:szCs w:val="28"/>
        </w:rPr>
      </w:pPr>
      <w:r>
        <w:rPr>
          <w:sz w:val="28"/>
          <w:szCs w:val="28"/>
        </w:rPr>
        <w:t xml:space="preserve">2.  Przyjęcie protokołu z poprzedniej Sesji i powołanie Sekretarza Sesji </w:t>
      </w:r>
    </w:p>
    <w:p w:rsidR="00544A48" w:rsidRDefault="00544A48" w:rsidP="00544A48">
      <w:pPr>
        <w:tabs>
          <w:tab w:val="left" w:pos="425"/>
        </w:tabs>
        <w:rPr>
          <w:sz w:val="28"/>
          <w:szCs w:val="28"/>
        </w:rPr>
      </w:pPr>
      <w:r>
        <w:rPr>
          <w:sz w:val="28"/>
          <w:szCs w:val="28"/>
        </w:rPr>
        <w:t xml:space="preserve">      bieżącej.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 Rozpatrzenie wniosków w sprawie zmiany porządku obrad.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 Informacja Przewodniczącego Rady z działalności między sesjami.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 Informacja Wójta o działalności w okresie międzysesyjnym.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 Interpelacje i wnioski.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Podjęcie uchwały w sprawie rozpatrzenia skargi na organ wykonawczy 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Gminy.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Podjęcie uchwały w sprawie określenia wysokości stawek podatku od 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nieruchomości na 2014 rok.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 Podjęcie uchwały w sprawie zwolnień w podatku od nieruchomości.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10.Podjęcie uchwały w sprawie stawek opłaty targowej.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11.Podjęcie uchwały w sprawie określenia wysokości stawek podatku od 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środków transportowych na 2014 rok oraz zwolnień od tego podatku.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12.Podjęcie uchwały w sprawie ustalenia wzorów deklaracji i informacji 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składanych przez podatników podatku od nieruchomości, podatku rolnego              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i podatku leśnego.</w:t>
      </w:r>
    </w:p>
    <w:p w:rsidR="00544A48" w:rsidRDefault="00544A48" w:rsidP="004838D2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13.Podjęcie uchwały w sprawie zmiany budżetu  i w budżecie Gminy </w:t>
      </w:r>
    </w:p>
    <w:p w:rsidR="00544A48" w:rsidRDefault="004838D2" w:rsidP="00544A48">
      <w:pPr>
        <w:tabs>
          <w:tab w:val="left" w:pos="425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4A48">
        <w:rPr>
          <w:sz w:val="28"/>
          <w:szCs w:val="28"/>
        </w:rPr>
        <w:t>Bobrowniki na 2013 rok.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14.Podjęcie uchwały w sprawie zmiany Wieloletniej Prognozy Finansowej </w:t>
      </w:r>
    </w:p>
    <w:p w:rsidR="00544A48" w:rsidRDefault="004838D2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4A48">
        <w:rPr>
          <w:sz w:val="28"/>
          <w:szCs w:val="28"/>
        </w:rPr>
        <w:t>Gminy Bobrowniki na lata 2013-2018.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15.Podjęcie uchwały w sprawie formy, wysokości i trybu przyznawania </w:t>
      </w:r>
    </w:p>
    <w:p w:rsidR="00544A48" w:rsidRDefault="004838D2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4A48">
        <w:rPr>
          <w:sz w:val="28"/>
          <w:szCs w:val="28"/>
        </w:rPr>
        <w:t xml:space="preserve">pomocy repatriantom i członkom ich rodzin osiedlonych w Gminie </w:t>
      </w:r>
    </w:p>
    <w:p w:rsidR="00544A48" w:rsidRDefault="004838D2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4A48">
        <w:rPr>
          <w:sz w:val="28"/>
          <w:szCs w:val="28"/>
        </w:rPr>
        <w:t>Bobrowniki w roku 2012.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16.Podjęcie uchwały w sprawie podjęcia współdziałania międzygminnego                  </w:t>
      </w:r>
    </w:p>
    <w:p w:rsidR="00544A48" w:rsidRDefault="004838D2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4A48">
        <w:rPr>
          <w:sz w:val="28"/>
          <w:szCs w:val="28"/>
        </w:rPr>
        <w:t xml:space="preserve">w zakresie przekazywania ciekłych odpadów komunalnych z obszaru </w:t>
      </w:r>
    </w:p>
    <w:p w:rsidR="00544A48" w:rsidRDefault="004838D2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4A48">
        <w:rPr>
          <w:sz w:val="28"/>
          <w:szCs w:val="28"/>
        </w:rPr>
        <w:t xml:space="preserve">Gminy Bobrowniki do urządzeń kanalizacyjnych i oczyszczalni ścieków            </w:t>
      </w:r>
    </w:p>
    <w:p w:rsidR="00544A48" w:rsidRDefault="004838D2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4A48">
        <w:rPr>
          <w:sz w:val="28"/>
          <w:szCs w:val="28"/>
        </w:rPr>
        <w:t>w Gminie Ożarowice.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17.Podjęcie uchwały w sprawie wyrażenia zgody na oddanie w dzierżawę, </w:t>
      </w:r>
    </w:p>
    <w:p w:rsidR="00544A48" w:rsidRDefault="004838D2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4A48">
        <w:rPr>
          <w:sz w:val="28"/>
          <w:szCs w:val="28"/>
        </w:rPr>
        <w:t xml:space="preserve">dotychczasowemu dzierżawcy, nieruchomości składającej się z działek </w:t>
      </w:r>
    </w:p>
    <w:p w:rsidR="00544A48" w:rsidRDefault="004838D2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4A48">
        <w:rPr>
          <w:sz w:val="28"/>
          <w:szCs w:val="28"/>
        </w:rPr>
        <w:t xml:space="preserve">gruntu  o numerach ewidencyjnych 130/1, 132/1 o łącznej powierzchni </w:t>
      </w:r>
    </w:p>
    <w:p w:rsidR="00544A48" w:rsidRDefault="004838D2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4A48">
        <w:rPr>
          <w:sz w:val="28"/>
          <w:szCs w:val="28"/>
        </w:rPr>
        <w:t xml:space="preserve">2,6517 ha, położonych w sołectwie Siemonia przy ulicy 1 Maja i ulicy </w:t>
      </w:r>
    </w:p>
    <w:p w:rsidR="00544A48" w:rsidRDefault="004838D2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4A48">
        <w:rPr>
          <w:sz w:val="28"/>
          <w:szCs w:val="28"/>
        </w:rPr>
        <w:t xml:space="preserve">Kościuszki na podstawie kolejnej umowy zawieranej po umowie zawartej </w:t>
      </w:r>
    </w:p>
    <w:p w:rsidR="00544A48" w:rsidRDefault="004838D2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4A48">
        <w:rPr>
          <w:sz w:val="28"/>
          <w:szCs w:val="28"/>
        </w:rPr>
        <w:t xml:space="preserve">na czas oznaczony do 3. lat, której przedmiotem jest ta sama </w:t>
      </w:r>
    </w:p>
    <w:p w:rsidR="00544A48" w:rsidRDefault="004838D2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4A48">
        <w:rPr>
          <w:sz w:val="28"/>
          <w:szCs w:val="28"/>
        </w:rPr>
        <w:t>nieruchomość.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18.Podjęcie uchwały w sprawie wyrażenia zgody na oddanie w dzierżawę, 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dotychczasowemu dzierżawcy, nieruchomości składającej się z działek 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gruntu  o numerach ewidencyjnych 761/6, 761/8 o łącznej powierzchni 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0,5610 ha, położonych w sołectwie Rogoźnik przy ulicy 11 Listopada na 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podstawie  kolejnej umowy zawieranej po umowie zawartej na czas 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oznaczony do 3. lat,  której przedmiotem jest ta sama nieruchomość.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Podjęcie uchwały w sprawie wyrażenia zgody na oddanie w dzierżawę, 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dotychczasowemu dzierżawcy, nieruchomości w postaci działki o numerze 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ewidencyjnym 619, o całkowitej powierzchni 0,1008 ha, położonej                        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w sołectwie Rogoźnik przy ulicy Wczasowej,  na podstawie kolejnej 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umowy zawieranej po umowie zawartej na czas oznaczony do 3. lat, której  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przedmiotem jest ta sama nieruchomość.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20.Podjęcie uchwały w sprawie wyrażenia zgody na sprzedaż nieruchomości                  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z gminnego zasobu nieruchomości w trybie </w:t>
      </w:r>
      <w:proofErr w:type="spellStart"/>
      <w:r>
        <w:rPr>
          <w:sz w:val="28"/>
          <w:szCs w:val="28"/>
        </w:rPr>
        <w:t>bezprzetargowym</w:t>
      </w:r>
      <w:proofErr w:type="spellEnd"/>
      <w:r>
        <w:rPr>
          <w:sz w:val="28"/>
          <w:szCs w:val="28"/>
        </w:rPr>
        <w:t>.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21.Podjęcie uchwały w sprawie kontynuacji przez Gminę Bobrowniki realizacji 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projektu systemowego w ramach </w:t>
      </w:r>
      <w:proofErr w:type="spellStart"/>
      <w:r>
        <w:rPr>
          <w:sz w:val="28"/>
          <w:szCs w:val="28"/>
        </w:rPr>
        <w:t>Poddziałania</w:t>
      </w:r>
      <w:proofErr w:type="spellEnd"/>
      <w:r>
        <w:rPr>
          <w:sz w:val="28"/>
          <w:szCs w:val="28"/>
        </w:rPr>
        <w:t xml:space="preserve"> 7.1.1. Programu 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Operacyjnego Kapitał Ludzki.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22.Rozpatrzenie informacji Dyrektora Gminnego Zespołu Oświaty                               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w Bobrownikach o stanie realizacji zadań oświatowych w roku szkolnym </w:t>
      </w:r>
    </w:p>
    <w:p w:rsidR="00544A48" w:rsidRDefault="00544A48" w:rsidP="00544A48">
      <w:pPr>
        <w:tabs>
          <w:tab w:val="left" w:pos="425"/>
        </w:tabs>
        <w:jc w:val="both"/>
        <w:rPr>
          <w:sz w:val="24"/>
        </w:rPr>
      </w:pPr>
      <w:r>
        <w:rPr>
          <w:sz w:val="28"/>
          <w:szCs w:val="28"/>
        </w:rPr>
        <w:t xml:space="preserve">      2012/13.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23.Udzielenie  odpowiedzi  na  interpelacje  i  wnioski.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24.Sprawy różne.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25.Zamknięcie obrad Sesji.</w:t>
      </w:r>
    </w:p>
    <w:p w:rsidR="00544A48" w:rsidRDefault="00544A48" w:rsidP="00544A48">
      <w:pPr>
        <w:tabs>
          <w:tab w:val="left" w:pos="425"/>
        </w:tabs>
        <w:jc w:val="both"/>
        <w:rPr>
          <w:sz w:val="28"/>
          <w:szCs w:val="28"/>
        </w:rPr>
      </w:pPr>
    </w:p>
    <w:p w:rsidR="00EE4404" w:rsidRPr="002629D9" w:rsidRDefault="00EE4404" w:rsidP="00EE4404">
      <w:pPr>
        <w:jc w:val="both"/>
        <w:rPr>
          <w:sz w:val="16"/>
          <w:szCs w:val="16"/>
        </w:rPr>
      </w:pPr>
    </w:p>
    <w:p w:rsidR="00B65D3D" w:rsidRPr="004E77AD" w:rsidRDefault="004E77AD">
      <w:pPr>
        <w:tabs>
          <w:tab w:val="left" w:pos="425"/>
        </w:tabs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30559">
        <w:rPr>
          <w:sz w:val="24"/>
        </w:rPr>
        <w:t xml:space="preserve">  </w:t>
      </w:r>
      <w:r w:rsidRPr="004E77AD">
        <w:rPr>
          <w:b/>
          <w:sz w:val="24"/>
        </w:rPr>
        <w:t>Przewodniczący Rady</w:t>
      </w:r>
    </w:p>
    <w:p w:rsidR="004E77AD" w:rsidRPr="004E77AD" w:rsidRDefault="004E77AD">
      <w:pPr>
        <w:tabs>
          <w:tab w:val="left" w:pos="425"/>
        </w:tabs>
        <w:jc w:val="both"/>
        <w:rPr>
          <w:b/>
          <w:sz w:val="24"/>
        </w:rPr>
      </w:pPr>
      <w:r w:rsidRPr="004E77AD">
        <w:rPr>
          <w:b/>
          <w:sz w:val="24"/>
        </w:rPr>
        <w:tab/>
      </w:r>
      <w:r w:rsidRPr="004E77AD">
        <w:rPr>
          <w:b/>
          <w:sz w:val="24"/>
        </w:rPr>
        <w:tab/>
      </w:r>
      <w:r w:rsidRPr="004E77AD">
        <w:rPr>
          <w:b/>
          <w:sz w:val="24"/>
        </w:rPr>
        <w:tab/>
      </w:r>
      <w:r w:rsidRPr="004E77AD">
        <w:rPr>
          <w:b/>
          <w:sz w:val="24"/>
        </w:rPr>
        <w:tab/>
      </w:r>
      <w:r w:rsidRPr="004E77AD">
        <w:rPr>
          <w:b/>
          <w:sz w:val="24"/>
        </w:rPr>
        <w:tab/>
      </w:r>
      <w:r w:rsidRPr="004E77AD">
        <w:rPr>
          <w:b/>
          <w:sz w:val="24"/>
        </w:rPr>
        <w:tab/>
      </w:r>
      <w:r w:rsidRPr="004E77AD">
        <w:rPr>
          <w:b/>
          <w:sz w:val="24"/>
        </w:rPr>
        <w:tab/>
      </w:r>
      <w:r w:rsidRPr="004E77AD">
        <w:rPr>
          <w:b/>
          <w:sz w:val="24"/>
        </w:rPr>
        <w:tab/>
      </w:r>
      <w:r w:rsidRPr="004E77AD">
        <w:rPr>
          <w:b/>
          <w:sz w:val="24"/>
        </w:rPr>
        <w:tab/>
        <w:t xml:space="preserve">     </w:t>
      </w:r>
      <w:r w:rsidR="00830559">
        <w:rPr>
          <w:b/>
          <w:sz w:val="24"/>
        </w:rPr>
        <w:t>Katarzyna Cofała</w:t>
      </w:r>
    </w:p>
    <w:p w:rsidR="0012628B" w:rsidRDefault="0012628B">
      <w:pPr>
        <w:tabs>
          <w:tab w:val="left" w:pos="425"/>
        </w:tabs>
        <w:jc w:val="both"/>
        <w:rPr>
          <w:sz w:val="24"/>
        </w:rPr>
      </w:pPr>
    </w:p>
    <w:p w:rsidR="0012628B" w:rsidRDefault="0012628B">
      <w:pPr>
        <w:tabs>
          <w:tab w:val="left" w:pos="425"/>
        </w:tabs>
        <w:jc w:val="both"/>
        <w:rPr>
          <w:sz w:val="24"/>
        </w:rPr>
      </w:pPr>
    </w:p>
    <w:p w:rsidR="0012628B" w:rsidRDefault="0012628B">
      <w:pPr>
        <w:tabs>
          <w:tab w:val="left" w:pos="425"/>
        </w:tabs>
        <w:jc w:val="both"/>
        <w:rPr>
          <w:sz w:val="24"/>
        </w:rPr>
      </w:pPr>
    </w:p>
    <w:p w:rsidR="0012628B" w:rsidRDefault="0012628B">
      <w:pPr>
        <w:tabs>
          <w:tab w:val="left" w:pos="425"/>
        </w:tabs>
        <w:jc w:val="both"/>
        <w:rPr>
          <w:sz w:val="24"/>
        </w:rPr>
      </w:pPr>
    </w:p>
    <w:p w:rsidR="000A7B88" w:rsidRDefault="000A7B88">
      <w:pPr>
        <w:rPr>
          <w:sz w:val="4"/>
        </w:rPr>
      </w:pPr>
    </w:p>
    <w:sectPr w:rsidR="000A7B88" w:rsidSect="003E6128">
      <w:headerReference w:type="even" r:id="rId7"/>
      <w:headerReference w:type="default" r:id="rId8"/>
      <w:pgSz w:w="11907" w:h="16840"/>
      <w:pgMar w:top="567" w:right="1418" w:bottom="284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047" w:rsidRDefault="00546047">
      <w:r>
        <w:separator/>
      </w:r>
    </w:p>
  </w:endnote>
  <w:endnote w:type="continuationSeparator" w:id="0">
    <w:p w:rsidR="00546047" w:rsidRDefault="00546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047" w:rsidRDefault="00546047">
      <w:r>
        <w:separator/>
      </w:r>
    </w:p>
  </w:footnote>
  <w:footnote w:type="continuationSeparator" w:id="0">
    <w:p w:rsidR="00546047" w:rsidRDefault="00546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88" w:rsidRDefault="003E612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A7B8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7B88" w:rsidRDefault="000A7B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88" w:rsidRDefault="003E612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A7B8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38D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A7B88" w:rsidRDefault="000A7B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24EB"/>
    <w:multiLevelType w:val="hybridMultilevel"/>
    <w:tmpl w:val="3028B340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C2DD3"/>
    <w:multiLevelType w:val="hybridMultilevel"/>
    <w:tmpl w:val="79BC7EA0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BD4018"/>
    <w:multiLevelType w:val="hybridMultilevel"/>
    <w:tmpl w:val="3AA2CF2A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D65CD4"/>
    <w:multiLevelType w:val="singleLevel"/>
    <w:tmpl w:val="0B865E9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E2350A0"/>
    <w:multiLevelType w:val="hybridMultilevel"/>
    <w:tmpl w:val="27B804F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566980"/>
    <w:multiLevelType w:val="singleLevel"/>
    <w:tmpl w:val="6764C3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24A87CE0"/>
    <w:multiLevelType w:val="multilevel"/>
    <w:tmpl w:val="6CFA0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9D39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0180C72"/>
    <w:multiLevelType w:val="hybridMultilevel"/>
    <w:tmpl w:val="273EC058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750C47"/>
    <w:multiLevelType w:val="hybridMultilevel"/>
    <w:tmpl w:val="26E43B2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852085"/>
    <w:multiLevelType w:val="multilevel"/>
    <w:tmpl w:val="6CFA0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6"/>
    <w:lvlOverride w:ilvl="0">
      <w:startOverride w:val="2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DF1"/>
    <w:rsid w:val="00002657"/>
    <w:rsid w:val="0000322A"/>
    <w:rsid w:val="00013B73"/>
    <w:rsid w:val="00020C04"/>
    <w:rsid w:val="00021FDA"/>
    <w:rsid w:val="000254D1"/>
    <w:rsid w:val="0003243E"/>
    <w:rsid w:val="000979A4"/>
    <w:rsid w:val="00097E00"/>
    <w:rsid w:val="000A5562"/>
    <w:rsid w:val="000A6DEC"/>
    <w:rsid w:val="000A7B88"/>
    <w:rsid w:val="000E72E4"/>
    <w:rsid w:val="000E7ED6"/>
    <w:rsid w:val="000F2F12"/>
    <w:rsid w:val="000F4671"/>
    <w:rsid w:val="000F726A"/>
    <w:rsid w:val="00110206"/>
    <w:rsid w:val="001105FC"/>
    <w:rsid w:val="001126DA"/>
    <w:rsid w:val="0012491F"/>
    <w:rsid w:val="00124EEE"/>
    <w:rsid w:val="0012628B"/>
    <w:rsid w:val="0013088D"/>
    <w:rsid w:val="00132724"/>
    <w:rsid w:val="00147D07"/>
    <w:rsid w:val="001842D7"/>
    <w:rsid w:val="00191E26"/>
    <w:rsid w:val="00195D40"/>
    <w:rsid w:val="001A2148"/>
    <w:rsid w:val="001A248B"/>
    <w:rsid w:val="001A3BB1"/>
    <w:rsid w:val="001B2F17"/>
    <w:rsid w:val="001C04E7"/>
    <w:rsid w:val="001C2180"/>
    <w:rsid w:val="001C3ACB"/>
    <w:rsid w:val="001C451F"/>
    <w:rsid w:val="001C4B8E"/>
    <w:rsid w:val="001E1ED7"/>
    <w:rsid w:val="001E73FD"/>
    <w:rsid w:val="001F2363"/>
    <w:rsid w:val="001F6E2C"/>
    <w:rsid w:val="00200780"/>
    <w:rsid w:val="00202EF1"/>
    <w:rsid w:val="00203880"/>
    <w:rsid w:val="0020643E"/>
    <w:rsid w:val="002064E2"/>
    <w:rsid w:val="0021504F"/>
    <w:rsid w:val="002268E0"/>
    <w:rsid w:val="00227033"/>
    <w:rsid w:val="00234CB3"/>
    <w:rsid w:val="00254C8B"/>
    <w:rsid w:val="00255ADF"/>
    <w:rsid w:val="00267A35"/>
    <w:rsid w:val="002A77E3"/>
    <w:rsid w:val="002B0D57"/>
    <w:rsid w:val="002B4EAA"/>
    <w:rsid w:val="002C0F46"/>
    <w:rsid w:val="002C542E"/>
    <w:rsid w:val="002C6E95"/>
    <w:rsid w:val="002D2F80"/>
    <w:rsid w:val="002D37A6"/>
    <w:rsid w:val="002F09C9"/>
    <w:rsid w:val="00300957"/>
    <w:rsid w:val="00324948"/>
    <w:rsid w:val="0033410D"/>
    <w:rsid w:val="00336ECE"/>
    <w:rsid w:val="00346075"/>
    <w:rsid w:val="003605D2"/>
    <w:rsid w:val="00363487"/>
    <w:rsid w:val="00393761"/>
    <w:rsid w:val="0039580B"/>
    <w:rsid w:val="003B0064"/>
    <w:rsid w:val="003C7910"/>
    <w:rsid w:val="003D771F"/>
    <w:rsid w:val="003E6128"/>
    <w:rsid w:val="003F39A5"/>
    <w:rsid w:val="0040117A"/>
    <w:rsid w:val="00411336"/>
    <w:rsid w:val="00422D4B"/>
    <w:rsid w:val="00423B9A"/>
    <w:rsid w:val="00427DD3"/>
    <w:rsid w:val="0043061B"/>
    <w:rsid w:val="00434778"/>
    <w:rsid w:val="00441E9B"/>
    <w:rsid w:val="004530D2"/>
    <w:rsid w:val="00453266"/>
    <w:rsid w:val="00455CFC"/>
    <w:rsid w:val="004669AE"/>
    <w:rsid w:val="004672C9"/>
    <w:rsid w:val="00476F3A"/>
    <w:rsid w:val="00477276"/>
    <w:rsid w:val="004838D2"/>
    <w:rsid w:val="00494F8F"/>
    <w:rsid w:val="004A42FD"/>
    <w:rsid w:val="004A53A5"/>
    <w:rsid w:val="004B7D72"/>
    <w:rsid w:val="004D7073"/>
    <w:rsid w:val="004E28AF"/>
    <w:rsid w:val="004E77AD"/>
    <w:rsid w:val="00502A64"/>
    <w:rsid w:val="00515CC8"/>
    <w:rsid w:val="00522C81"/>
    <w:rsid w:val="00523D1E"/>
    <w:rsid w:val="00526358"/>
    <w:rsid w:val="00544A48"/>
    <w:rsid w:val="00546047"/>
    <w:rsid w:val="00561F41"/>
    <w:rsid w:val="00574377"/>
    <w:rsid w:val="0057694A"/>
    <w:rsid w:val="005918E3"/>
    <w:rsid w:val="0059219F"/>
    <w:rsid w:val="005A41E7"/>
    <w:rsid w:val="005B0531"/>
    <w:rsid w:val="005B3D40"/>
    <w:rsid w:val="005B512D"/>
    <w:rsid w:val="005D320F"/>
    <w:rsid w:val="005E17B6"/>
    <w:rsid w:val="005E2461"/>
    <w:rsid w:val="005E47AC"/>
    <w:rsid w:val="00601054"/>
    <w:rsid w:val="00612630"/>
    <w:rsid w:val="006134B2"/>
    <w:rsid w:val="00631BBA"/>
    <w:rsid w:val="006335C8"/>
    <w:rsid w:val="00642C87"/>
    <w:rsid w:val="00650CEB"/>
    <w:rsid w:val="00651CF4"/>
    <w:rsid w:val="00674496"/>
    <w:rsid w:val="006A1DF1"/>
    <w:rsid w:val="006A2560"/>
    <w:rsid w:val="006A6D7B"/>
    <w:rsid w:val="006A6DC3"/>
    <w:rsid w:val="006B178D"/>
    <w:rsid w:val="006B60CA"/>
    <w:rsid w:val="006E3C7F"/>
    <w:rsid w:val="006E3C8C"/>
    <w:rsid w:val="006F25F3"/>
    <w:rsid w:val="00710E6A"/>
    <w:rsid w:val="007503BE"/>
    <w:rsid w:val="00753AE7"/>
    <w:rsid w:val="00767EDD"/>
    <w:rsid w:val="00770A3F"/>
    <w:rsid w:val="00774FB4"/>
    <w:rsid w:val="00784715"/>
    <w:rsid w:val="007A482D"/>
    <w:rsid w:val="007C1F2A"/>
    <w:rsid w:val="007D357B"/>
    <w:rsid w:val="007D38B7"/>
    <w:rsid w:val="007E13C9"/>
    <w:rsid w:val="007F0E17"/>
    <w:rsid w:val="007F6BCE"/>
    <w:rsid w:val="00806D0F"/>
    <w:rsid w:val="0081680B"/>
    <w:rsid w:val="00823149"/>
    <w:rsid w:val="00830559"/>
    <w:rsid w:val="00831650"/>
    <w:rsid w:val="008835B1"/>
    <w:rsid w:val="00895EA4"/>
    <w:rsid w:val="008A35E8"/>
    <w:rsid w:val="008B547C"/>
    <w:rsid w:val="008C248B"/>
    <w:rsid w:val="008D5355"/>
    <w:rsid w:val="008E630B"/>
    <w:rsid w:val="008F3A1A"/>
    <w:rsid w:val="008F5FE7"/>
    <w:rsid w:val="009049EE"/>
    <w:rsid w:val="0091114A"/>
    <w:rsid w:val="009349A9"/>
    <w:rsid w:val="009446DC"/>
    <w:rsid w:val="00947549"/>
    <w:rsid w:val="00956090"/>
    <w:rsid w:val="00956E8D"/>
    <w:rsid w:val="00957DF2"/>
    <w:rsid w:val="00971488"/>
    <w:rsid w:val="00975D1F"/>
    <w:rsid w:val="00993960"/>
    <w:rsid w:val="009B29AB"/>
    <w:rsid w:val="009D252E"/>
    <w:rsid w:val="009E6002"/>
    <w:rsid w:val="009F7971"/>
    <w:rsid w:val="00A0652E"/>
    <w:rsid w:val="00A24327"/>
    <w:rsid w:val="00A3042C"/>
    <w:rsid w:val="00A364AC"/>
    <w:rsid w:val="00A456D8"/>
    <w:rsid w:val="00A51AC3"/>
    <w:rsid w:val="00A75118"/>
    <w:rsid w:val="00A90714"/>
    <w:rsid w:val="00AA5416"/>
    <w:rsid w:val="00AB1C39"/>
    <w:rsid w:val="00AB69B5"/>
    <w:rsid w:val="00AB732E"/>
    <w:rsid w:val="00AB7DB1"/>
    <w:rsid w:val="00AC5C7D"/>
    <w:rsid w:val="00AD5FD8"/>
    <w:rsid w:val="00AF2F3B"/>
    <w:rsid w:val="00AF3B27"/>
    <w:rsid w:val="00B243D3"/>
    <w:rsid w:val="00B27A63"/>
    <w:rsid w:val="00B52EDC"/>
    <w:rsid w:val="00B65D3D"/>
    <w:rsid w:val="00B82785"/>
    <w:rsid w:val="00BA7F36"/>
    <w:rsid w:val="00BB0F39"/>
    <w:rsid w:val="00BB42F7"/>
    <w:rsid w:val="00BC5B02"/>
    <w:rsid w:val="00BE66D9"/>
    <w:rsid w:val="00C02EF7"/>
    <w:rsid w:val="00C17668"/>
    <w:rsid w:val="00C239F8"/>
    <w:rsid w:val="00C43B1E"/>
    <w:rsid w:val="00C54C28"/>
    <w:rsid w:val="00C56950"/>
    <w:rsid w:val="00C57A58"/>
    <w:rsid w:val="00C6660B"/>
    <w:rsid w:val="00C74CF5"/>
    <w:rsid w:val="00C74DA8"/>
    <w:rsid w:val="00C776B0"/>
    <w:rsid w:val="00C834AE"/>
    <w:rsid w:val="00C843B2"/>
    <w:rsid w:val="00CA0C51"/>
    <w:rsid w:val="00CE12FD"/>
    <w:rsid w:val="00CF1124"/>
    <w:rsid w:val="00D02D60"/>
    <w:rsid w:val="00D42D9F"/>
    <w:rsid w:val="00D47B60"/>
    <w:rsid w:val="00D47DCB"/>
    <w:rsid w:val="00D607B4"/>
    <w:rsid w:val="00D622D7"/>
    <w:rsid w:val="00D80253"/>
    <w:rsid w:val="00D80660"/>
    <w:rsid w:val="00D81A15"/>
    <w:rsid w:val="00D838F5"/>
    <w:rsid w:val="00D908E4"/>
    <w:rsid w:val="00DA4B15"/>
    <w:rsid w:val="00DB79B6"/>
    <w:rsid w:val="00DB7A90"/>
    <w:rsid w:val="00DC1980"/>
    <w:rsid w:val="00DC5985"/>
    <w:rsid w:val="00DC780D"/>
    <w:rsid w:val="00DD4B43"/>
    <w:rsid w:val="00DD5116"/>
    <w:rsid w:val="00DE405B"/>
    <w:rsid w:val="00DF0D10"/>
    <w:rsid w:val="00DF661D"/>
    <w:rsid w:val="00E00508"/>
    <w:rsid w:val="00E01B32"/>
    <w:rsid w:val="00E238BC"/>
    <w:rsid w:val="00E2474B"/>
    <w:rsid w:val="00E26241"/>
    <w:rsid w:val="00E33D98"/>
    <w:rsid w:val="00E36297"/>
    <w:rsid w:val="00E45ED3"/>
    <w:rsid w:val="00E57438"/>
    <w:rsid w:val="00E57799"/>
    <w:rsid w:val="00E610AD"/>
    <w:rsid w:val="00E72C14"/>
    <w:rsid w:val="00E75426"/>
    <w:rsid w:val="00E959E1"/>
    <w:rsid w:val="00EA3FC3"/>
    <w:rsid w:val="00EB3BF6"/>
    <w:rsid w:val="00ED0DDF"/>
    <w:rsid w:val="00ED4313"/>
    <w:rsid w:val="00EE4404"/>
    <w:rsid w:val="00F129CF"/>
    <w:rsid w:val="00F12EB6"/>
    <w:rsid w:val="00F17666"/>
    <w:rsid w:val="00F221F5"/>
    <w:rsid w:val="00F334ED"/>
    <w:rsid w:val="00F33A42"/>
    <w:rsid w:val="00F342E7"/>
    <w:rsid w:val="00F45AAA"/>
    <w:rsid w:val="00F54051"/>
    <w:rsid w:val="00F718D9"/>
    <w:rsid w:val="00F735DB"/>
    <w:rsid w:val="00F75AC2"/>
    <w:rsid w:val="00F85053"/>
    <w:rsid w:val="00F97F15"/>
    <w:rsid w:val="00FA6644"/>
    <w:rsid w:val="00FC3B74"/>
    <w:rsid w:val="00FC5811"/>
    <w:rsid w:val="00FD2B6F"/>
    <w:rsid w:val="00FD75E3"/>
    <w:rsid w:val="00FE6359"/>
    <w:rsid w:val="00FF256C"/>
    <w:rsid w:val="00FF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128"/>
  </w:style>
  <w:style w:type="paragraph" w:styleId="Nagwek1">
    <w:name w:val="heading 1"/>
    <w:basedOn w:val="Normalny"/>
    <w:next w:val="Normalny"/>
    <w:qFormat/>
    <w:rsid w:val="003E6128"/>
    <w:pPr>
      <w:keepNext/>
      <w:jc w:val="both"/>
      <w:outlineLvl w:val="0"/>
    </w:pPr>
    <w:rPr>
      <w:i/>
      <w:sz w:val="28"/>
    </w:rPr>
  </w:style>
  <w:style w:type="paragraph" w:styleId="Nagwek2">
    <w:name w:val="heading 2"/>
    <w:basedOn w:val="Normalny"/>
    <w:next w:val="Normalny"/>
    <w:qFormat/>
    <w:rsid w:val="003E6128"/>
    <w:pPr>
      <w:keepNext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rsid w:val="003E6128"/>
    <w:pPr>
      <w:keepNext/>
      <w:jc w:val="both"/>
      <w:outlineLvl w:val="2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3E612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E6128"/>
  </w:style>
  <w:style w:type="paragraph" w:styleId="Plandokumentu">
    <w:name w:val="Document Map"/>
    <w:basedOn w:val="Normalny"/>
    <w:semiHidden/>
    <w:rsid w:val="003E6128"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semiHidden/>
    <w:rsid w:val="003E6128"/>
    <w:pPr>
      <w:tabs>
        <w:tab w:val="left" w:pos="425"/>
      </w:tabs>
    </w:pPr>
    <w:rPr>
      <w:sz w:val="28"/>
    </w:rPr>
  </w:style>
  <w:style w:type="paragraph" w:styleId="Tekstpodstawowy2">
    <w:name w:val="Body Text 2"/>
    <w:basedOn w:val="Normalny"/>
    <w:semiHidden/>
    <w:rsid w:val="003E6128"/>
    <w:pPr>
      <w:tabs>
        <w:tab w:val="left" w:pos="425"/>
      </w:tabs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E72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72E4"/>
  </w:style>
  <w:style w:type="paragraph" w:styleId="Tytu">
    <w:name w:val="Title"/>
    <w:basedOn w:val="Normalny"/>
    <w:link w:val="TytuZnak"/>
    <w:qFormat/>
    <w:rsid w:val="00FF256C"/>
    <w:pPr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FF256C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487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									Bobrowniki, 1998.01.20.</vt:lpstr>
    </vt:vector>
  </TitlesOfParts>
  <Company> 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				Bobrowniki, 1998.01.20.</dc:title>
  <dc:subject/>
  <dc:creator>Bogusia Kańtoch</dc:creator>
  <cp:keywords/>
  <dc:description/>
  <cp:lastModifiedBy>Your User Name</cp:lastModifiedBy>
  <cp:revision>3</cp:revision>
  <cp:lastPrinted>2011-04-13T08:00:00Z</cp:lastPrinted>
  <dcterms:created xsi:type="dcterms:W3CDTF">2013-11-05T07:43:00Z</dcterms:created>
  <dcterms:modified xsi:type="dcterms:W3CDTF">2013-11-06T11:21:00Z</dcterms:modified>
</cp:coreProperties>
</file>